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3CF7" w14:textId="77777777" w:rsidR="007C7FD1" w:rsidRPr="00CD6E44" w:rsidRDefault="007C7FD1" w:rsidP="007C7FD1">
      <w:pPr>
        <w:jc w:val="center"/>
        <w:rPr>
          <w:b/>
          <w:sz w:val="24"/>
          <w:szCs w:val="24"/>
        </w:rPr>
      </w:pPr>
      <w:r w:rsidRPr="00CD6E44">
        <w:rPr>
          <w:b/>
          <w:sz w:val="24"/>
          <w:szCs w:val="24"/>
        </w:rPr>
        <w:t xml:space="preserve">Metodický </w:t>
      </w:r>
      <w:proofErr w:type="gramStart"/>
      <w:r w:rsidRPr="00CD6E44">
        <w:rPr>
          <w:b/>
          <w:sz w:val="24"/>
          <w:szCs w:val="24"/>
        </w:rPr>
        <w:t xml:space="preserve">materiál - </w:t>
      </w:r>
      <w:proofErr w:type="spellStart"/>
      <w:r>
        <w:rPr>
          <w:b/>
          <w:sz w:val="24"/>
          <w:szCs w:val="24"/>
        </w:rPr>
        <w:t>Osmisměrka</w:t>
      </w:r>
      <w:proofErr w:type="spellEnd"/>
      <w:proofErr w:type="gramEnd"/>
    </w:p>
    <w:p w14:paraId="2DDC9BC9" w14:textId="77777777" w:rsidR="007C7FD1" w:rsidRDefault="007C7FD1" w:rsidP="007C7FD1">
      <w:pPr>
        <w:jc w:val="center"/>
        <w:rPr>
          <w:b/>
        </w:rPr>
      </w:pPr>
    </w:p>
    <w:p w14:paraId="14C3C8A1" w14:textId="77777777" w:rsidR="00915E00" w:rsidRPr="009F7A13" w:rsidRDefault="00915E00" w:rsidP="00915E00">
      <w:pPr>
        <w:rPr>
          <w:sz w:val="24"/>
          <w:szCs w:val="24"/>
        </w:rPr>
      </w:pPr>
      <w:r w:rsidRPr="009F7A13">
        <w:rPr>
          <w:b/>
          <w:sz w:val="24"/>
          <w:szCs w:val="24"/>
        </w:rPr>
        <w:t xml:space="preserve">Název: </w:t>
      </w:r>
      <w:r w:rsidRPr="009F7A13">
        <w:rPr>
          <w:sz w:val="24"/>
          <w:szCs w:val="24"/>
        </w:rPr>
        <w:t>Periodická soustava prvků</w:t>
      </w:r>
    </w:p>
    <w:p w14:paraId="35F4754C" w14:textId="77777777" w:rsidR="00915E00" w:rsidRDefault="00915E00" w:rsidP="00915E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>
        <w:rPr>
          <w:sz w:val="24"/>
          <w:szCs w:val="24"/>
        </w:rPr>
        <w:t>Základy chemie</w:t>
      </w:r>
    </w:p>
    <w:p w14:paraId="7E44AFE9" w14:textId="77777777" w:rsidR="00915E00" w:rsidRDefault="00915E00" w:rsidP="00915E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>
        <w:rPr>
          <w:sz w:val="24"/>
          <w:szCs w:val="24"/>
        </w:rPr>
        <w:t>1. ročník maturitních a učebních oborů SŠ</w:t>
      </w:r>
    </w:p>
    <w:p w14:paraId="2C1D6C8A" w14:textId="77777777" w:rsidR="00915E00" w:rsidRDefault="00915E00" w:rsidP="00915E00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 – 30</w:t>
      </w:r>
      <w:proofErr w:type="gramEnd"/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7FD9BD60" w14:textId="28E7CB94" w:rsidR="00915E00" w:rsidRDefault="00915E00" w:rsidP="00915E00">
      <w:pPr>
        <w:rPr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Žáci se seznámí s</w:t>
      </w:r>
      <w:r w:rsidR="008418DB">
        <w:rPr>
          <w:sz w:val="24"/>
          <w:szCs w:val="24"/>
        </w:rPr>
        <w:t>e základními</w:t>
      </w:r>
      <w:r>
        <w:rPr>
          <w:sz w:val="24"/>
          <w:szCs w:val="24"/>
        </w:rPr>
        <w:t xml:space="preserve"> chemickými prvky. </w:t>
      </w:r>
    </w:p>
    <w:p w14:paraId="4BD4EE83" w14:textId="7683E798" w:rsidR="00915E00" w:rsidRPr="00073D54" w:rsidRDefault="00915E00" w:rsidP="00915E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 w:rsidRPr="00073D54">
        <w:rPr>
          <w:sz w:val="24"/>
          <w:szCs w:val="24"/>
        </w:rPr>
        <w:t>Didaktické hry a metoda slovní.</w:t>
      </w:r>
    </w:p>
    <w:p w14:paraId="42CEF720" w14:textId="77777777" w:rsidR="00915E00" w:rsidRPr="00073D54" w:rsidRDefault="00915E00" w:rsidP="00915E00">
      <w:pPr>
        <w:rPr>
          <w:sz w:val="24"/>
          <w:szCs w:val="24"/>
        </w:rPr>
      </w:pPr>
      <w:r w:rsidRPr="00073D54">
        <w:rPr>
          <w:b/>
          <w:sz w:val="24"/>
          <w:szCs w:val="24"/>
        </w:rPr>
        <w:t xml:space="preserve">Pomůcky: </w:t>
      </w:r>
      <w:r w:rsidRPr="00073D54">
        <w:rPr>
          <w:sz w:val="24"/>
          <w:szCs w:val="24"/>
        </w:rPr>
        <w:t xml:space="preserve">Přiložený materiál ve formě seznamu a </w:t>
      </w:r>
      <w:proofErr w:type="spellStart"/>
      <w:r w:rsidRPr="00073D54">
        <w:rPr>
          <w:sz w:val="24"/>
          <w:szCs w:val="24"/>
        </w:rPr>
        <w:t>osmisměrky</w:t>
      </w:r>
      <w:proofErr w:type="spellEnd"/>
      <w:r w:rsidRPr="00073D54">
        <w:rPr>
          <w:sz w:val="24"/>
          <w:szCs w:val="24"/>
        </w:rPr>
        <w:t>.</w:t>
      </w:r>
    </w:p>
    <w:p w14:paraId="18EB50CF" w14:textId="68FBE118" w:rsidR="00915E00" w:rsidRDefault="00915E00" w:rsidP="00915E00">
      <w:pPr>
        <w:rPr>
          <w:sz w:val="24"/>
          <w:szCs w:val="24"/>
        </w:rPr>
      </w:pPr>
      <w:r w:rsidRPr="00073D54">
        <w:rPr>
          <w:b/>
          <w:sz w:val="24"/>
          <w:szCs w:val="24"/>
        </w:rPr>
        <w:t xml:space="preserve">Popis postupu využití: </w:t>
      </w:r>
      <w:r w:rsidRPr="00073D54">
        <w:rPr>
          <w:sz w:val="24"/>
          <w:szCs w:val="24"/>
        </w:rPr>
        <w:t xml:space="preserve">V přiloženém materiálu si žáci nejdříve přečtou seznam základních používaných </w:t>
      </w:r>
      <w:r w:rsidR="008418DB">
        <w:rPr>
          <w:sz w:val="24"/>
          <w:szCs w:val="24"/>
        </w:rPr>
        <w:t>prvků</w:t>
      </w:r>
      <w:r w:rsidRPr="00073D54">
        <w:rPr>
          <w:sz w:val="24"/>
          <w:szCs w:val="24"/>
        </w:rPr>
        <w:t xml:space="preserve"> a následně jejich názvy vyhledají v tištěné </w:t>
      </w:r>
      <w:proofErr w:type="spellStart"/>
      <w:r w:rsidRPr="00073D54">
        <w:rPr>
          <w:sz w:val="24"/>
          <w:szCs w:val="24"/>
        </w:rPr>
        <w:t>osmisměrce</w:t>
      </w:r>
      <w:proofErr w:type="spellEnd"/>
      <w:r w:rsidRPr="00073D54">
        <w:rPr>
          <w:sz w:val="24"/>
          <w:szCs w:val="24"/>
        </w:rPr>
        <w:t>.</w:t>
      </w:r>
    </w:p>
    <w:p w14:paraId="657BC0E4" w14:textId="1687C1EF" w:rsidR="0063003A" w:rsidRDefault="0063003A" w:rsidP="00915E00">
      <w:pPr>
        <w:rPr>
          <w:sz w:val="24"/>
          <w:szCs w:val="24"/>
        </w:rPr>
      </w:pPr>
    </w:p>
    <w:p w14:paraId="076B82D0" w14:textId="24CEC204" w:rsidR="009B3C84" w:rsidRDefault="00735848" w:rsidP="007C7FD1">
      <w:r>
        <w:rPr>
          <w:b/>
          <w:sz w:val="24"/>
          <w:szCs w:val="24"/>
        </w:rPr>
        <w:t>Odkazy, zdroje:</w:t>
      </w:r>
      <w:r w:rsidR="001A0F59" w:rsidRPr="009920B5">
        <w:rPr>
          <w:sz w:val="24"/>
          <w:szCs w:val="24"/>
        </w:rPr>
        <w:t xml:space="preserve"> </w:t>
      </w:r>
      <w:hyperlink r:id="rId8" w:history="1">
        <w:r w:rsidR="00915E00" w:rsidRPr="00225D5B">
          <w:rPr>
            <w:rStyle w:val="Hypertextovodkaz"/>
          </w:rPr>
          <w:t>https://www.albatrosmedia.cz/tituly/27722720/periodicka-tabulka-prvku/</w:t>
        </w:r>
      </w:hyperlink>
    </w:p>
    <w:p w14:paraId="5C26C125" w14:textId="6AD78902" w:rsidR="007C7FD1" w:rsidRDefault="007C7FD1"/>
    <w:p w14:paraId="69B00D22" w14:textId="77777777" w:rsidR="00915E00" w:rsidRDefault="00915E00"/>
    <w:p w14:paraId="171A3987" w14:textId="77777777" w:rsidR="00915E00" w:rsidRDefault="00915E00" w:rsidP="009B3C84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DDD041B" wp14:editId="3B1DF8BA">
            <wp:extent cx="5760720" cy="3905885"/>
            <wp:effectExtent l="0" t="0" r="0" b="0"/>
            <wp:docPr id="2" name="Obrázek 2" descr="Periodická tabulka prvk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odická tabulka prvk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17306" w14:textId="4E35928D" w:rsidR="00915E00" w:rsidRDefault="00915E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01C57708" w14:textId="7B11C14C" w:rsidR="009B3C84" w:rsidRPr="007C7FD1" w:rsidRDefault="007C7FD1" w:rsidP="009B3C84">
      <w:pPr>
        <w:rPr>
          <w:b/>
          <w:bCs/>
          <w:sz w:val="28"/>
          <w:szCs w:val="28"/>
          <w:u w:val="single"/>
        </w:rPr>
      </w:pPr>
      <w:r w:rsidRPr="007C7FD1">
        <w:rPr>
          <w:b/>
          <w:bCs/>
          <w:sz w:val="28"/>
          <w:szCs w:val="28"/>
          <w:u w:val="single"/>
        </w:rPr>
        <w:lastRenderedPageBreak/>
        <w:t xml:space="preserve">Základní </w:t>
      </w:r>
      <w:r w:rsidR="00915E00">
        <w:rPr>
          <w:b/>
          <w:bCs/>
          <w:sz w:val="28"/>
          <w:szCs w:val="28"/>
          <w:u w:val="single"/>
        </w:rPr>
        <w:t>používané prvky z periodické soustavy</w:t>
      </w:r>
      <w:r w:rsidRPr="007C7FD1">
        <w:rPr>
          <w:b/>
          <w:bCs/>
          <w:sz w:val="28"/>
          <w:szCs w:val="28"/>
          <w:u w:val="single"/>
        </w:rPr>
        <w:t>:</w:t>
      </w:r>
    </w:p>
    <w:p w14:paraId="645FA558" w14:textId="445700A7" w:rsidR="007C7FD1" w:rsidRDefault="007C7FD1" w:rsidP="009B3C84"/>
    <w:p w14:paraId="762A9CF2" w14:textId="77777777" w:rsidR="007C7FD1" w:rsidRDefault="007C7FD1" w:rsidP="009B3C84">
      <w:pPr>
        <w:sectPr w:rsidR="007C7FD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0BDD3A" w14:textId="77777777" w:rsidR="00915E00" w:rsidRDefault="00915E00">
      <w:r>
        <w:t>Vodík</w:t>
      </w:r>
    </w:p>
    <w:p w14:paraId="1BABD0AC" w14:textId="77777777" w:rsidR="00915E00" w:rsidRDefault="00915E00">
      <w:r>
        <w:t>Lithium</w:t>
      </w:r>
    </w:p>
    <w:p w14:paraId="521CB932" w14:textId="77777777" w:rsidR="00915E00" w:rsidRDefault="00915E00">
      <w:r>
        <w:t>Sodík</w:t>
      </w:r>
    </w:p>
    <w:p w14:paraId="3ACFA84E" w14:textId="77777777" w:rsidR="00915E00" w:rsidRDefault="00915E00">
      <w:r>
        <w:t>Hořčík</w:t>
      </w:r>
    </w:p>
    <w:p w14:paraId="773FB319" w14:textId="77777777" w:rsidR="00915E00" w:rsidRDefault="00915E00">
      <w:r>
        <w:t>Draslík</w:t>
      </w:r>
    </w:p>
    <w:p w14:paraId="4B19AC76" w14:textId="77777777" w:rsidR="00915E00" w:rsidRDefault="00915E00">
      <w:r>
        <w:t>Vápník</w:t>
      </w:r>
    </w:p>
    <w:p w14:paraId="465E0A78" w14:textId="77777777" w:rsidR="00915E00" w:rsidRDefault="00915E00">
      <w:r>
        <w:t>Železo</w:t>
      </w:r>
    </w:p>
    <w:p w14:paraId="7B79DB85" w14:textId="77777777" w:rsidR="00915E00" w:rsidRDefault="00915E00">
      <w:r>
        <w:t>Měď</w:t>
      </w:r>
    </w:p>
    <w:p w14:paraId="3B3F4E13" w14:textId="7D3464BE" w:rsidR="00915E00" w:rsidRDefault="00915E00">
      <w:r>
        <w:rPr>
          <w:noProof/>
        </w:rPr>
        <w:drawing>
          <wp:anchor distT="0" distB="0" distL="114300" distR="114300" simplePos="0" relativeHeight="251658240" behindDoc="0" locked="0" layoutInCell="1" allowOverlap="1" wp14:anchorId="2AE02D43" wp14:editId="16353469">
            <wp:simplePos x="0" y="0"/>
            <wp:positionH relativeFrom="column">
              <wp:posOffset>-4445</wp:posOffset>
            </wp:positionH>
            <wp:positionV relativeFrom="paragraph">
              <wp:posOffset>489494</wp:posOffset>
            </wp:positionV>
            <wp:extent cx="5719445" cy="5475062"/>
            <wp:effectExtent l="95250" t="95250" r="90805" b="8763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006" cy="547655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Zinek</w:t>
      </w:r>
      <w:r>
        <w:br w:type="column"/>
      </w:r>
      <w:r>
        <w:t>Stříbro</w:t>
      </w:r>
    </w:p>
    <w:p w14:paraId="73DCB206" w14:textId="77777777" w:rsidR="00915E00" w:rsidRDefault="00915E00">
      <w:r>
        <w:t>Platina</w:t>
      </w:r>
    </w:p>
    <w:p w14:paraId="5CD4A2AE" w14:textId="77777777" w:rsidR="00915E00" w:rsidRDefault="00915E00">
      <w:r>
        <w:t>Zlato</w:t>
      </w:r>
    </w:p>
    <w:p w14:paraId="14EDE963" w14:textId="77777777" w:rsidR="00915E00" w:rsidRDefault="00915E00">
      <w:r>
        <w:t>Rtuť</w:t>
      </w:r>
    </w:p>
    <w:p w14:paraId="6B23D467" w14:textId="77777777" w:rsidR="00915E00" w:rsidRDefault="00915E00">
      <w:r>
        <w:t>Uhlík</w:t>
      </w:r>
    </w:p>
    <w:p w14:paraId="62AF20E2" w14:textId="77777777" w:rsidR="00915E00" w:rsidRDefault="00915E00">
      <w:r>
        <w:t>Dusík</w:t>
      </w:r>
    </w:p>
    <w:p w14:paraId="6C6AA968" w14:textId="77777777" w:rsidR="00915E00" w:rsidRDefault="00915E00">
      <w:r>
        <w:t>Kyslík</w:t>
      </w:r>
    </w:p>
    <w:p w14:paraId="02A4D8FF" w14:textId="77777777" w:rsidR="00915E00" w:rsidRDefault="00915E00">
      <w:r>
        <w:t>Helium</w:t>
      </w:r>
    </w:p>
    <w:p w14:paraId="29C6E11F" w14:textId="690A0ACF" w:rsidR="00915E00" w:rsidRDefault="00915E00">
      <w:r>
        <w:t>Fluor</w:t>
      </w:r>
      <w:r>
        <w:br w:type="column"/>
      </w:r>
      <w:r>
        <w:t>Hliník</w:t>
      </w:r>
    </w:p>
    <w:p w14:paraId="50E7A266" w14:textId="77777777" w:rsidR="00915E00" w:rsidRDefault="00915E00">
      <w:r>
        <w:t>Křemík</w:t>
      </w:r>
    </w:p>
    <w:p w14:paraId="25782732" w14:textId="77777777" w:rsidR="00915E00" w:rsidRDefault="00915E00">
      <w:r>
        <w:t>Fosfor</w:t>
      </w:r>
    </w:p>
    <w:p w14:paraId="4DFB0BBA" w14:textId="77777777" w:rsidR="00915E00" w:rsidRDefault="00915E00">
      <w:r>
        <w:t>Síra</w:t>
      </w:r>
    </w:p>
    <w:p w14:paraId="75508665" w14:textId="77777777" w:rsidR="00915E00" w:rsidRDefault="00915E00">
      <w:r>
        <w:t>Chlor</w:t>
      </w:r>
    </w:p>
    <w:p w14:paraId="6F3A640D" w14:textId="77777777" w:rsidR="00915E00" w:rsidRDefault="00915E00">
      <w:r>
        <w:t>Cín</w:t>
      </w:r>
    </w:p>
    <w:p w14:paraId="600E44E6" w14:textId="77777777" w:rsidR="00915E00" w:rsidRDefault="00915E00">
      <w:r>
        <w:t>Olovo</w:t>
      </w:r>
    </w:p>
    <w:p w14:paraId="1837C445" w14:textId="709B48A4" w:rsidR="007C7FD1" w:rsidRDefault="00915E00">
      <w:r>
        <w:t>Radon</w:t>
      </w:r>
    </w:p>
    <w:p w14:paraId="103EC201" w14:textId="52A54EBE" w:rsidR="00915E00" w:rsidRDefault="00915E00"/>
    <w:p w14:paraId="2ACAB993" w14:textId="3A36D76B" w:rsidR="00915E00" w:rsidRDefault="00915E00"/>
    <w:p w14:paraId="170069B5" w14:textId="5E09C369" w:rsidR="00915E00" w:rsidRDefault="00915E00">
      <w:r>
        <w:br w:type="page"/>
      </w:r>
    </w:p>
    <w:p w14:paraId="379A6CAF" w14:textId="655F468C" w:rsidR="007C7FD1" w:rsidRDefault="00915E00" w:rsidP="009B3C8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08B4369" wp14:editId="1727F523">
            <wp:simplePos x="0" y="0"/>
            <wp:positionH relativeFrom="column">
              <wp:posOffset>-4446</wp:posOffset>
            </wp:positionH>
            <wp:positionV relativeFrom="paragraph">
              <wp:posOffset>-4445</wp:posOffset>
            </wp:positionV>
            <wp:extent cx="5719445" cy="5483938"/>
            <wp:effectExtent l="95250" t="95250" r="90805" b="977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58" cy="552048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7FD1" w:rsidSect="007C7FD1">
      <w:type w:val="continuous"/>
      <w:pgSz w:w="11906" w:h="16838"/>
      <w:pgMar w:top="1417" w:right="1417" w:bottom="1417" w:left="1417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5183B"/>
    <w:rsid w:val="00073D54"/>
    <w:rsid w:val="001303BA"/>
    <w:rsid w:val="00155F86"/>
    <w:rsid w:val="00165F3F"/>
    <w:rsid w:val="001A0F59"/>
    <w:rsid w:val="001A2409"/>
    <w:rsid w:val="002433CB"/>
    <w:rsid w:val="00427F89"/>
    <w:rsid w:val="004833EC"/>
    <w:rsid w:val="00512CC5"/>
    <w:rsid w:val="0063003A"/>
    <w:rsid w:val="00735848"/>
    <w:rsid w:val="00741540"/>
    <w:rsid w:val="007C7FD1"/>
    <w:rsid w:val="008418DB"/>
    <w:rsid w:val="00915E00"/>
    <w:rsid w:val="0092474F"/>
    <w:rsid w:val="009920B5"/>
    <w:rsid w:val="009B3C84"/>
    <w:rsid w:val="00B60C5E"/>
    <w:rsid w:val="00BC4751"/>
    <w:rsid w:val="00C52B93"/>
    <w:rsid w:val="00CB181A"/>
    <w:rsid w:val="00D02960"/>
    <w:rsid w:val="00D855EC"/>
    <w:rsid w:val="00EC30A9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4CCE094-3EAE-4E08-B5CF-20075C6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atrosmedia.cz/tituly/27722720/periodicka-tabulka-prvku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E170F-3C34-458A-A0D9-12CA5745A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Josef Nosek</cp:lastModifiedBy>
  <cp:revision>7</cp:revision>
  <dcterms:created xsi:type="dcterms:W3CDTF">2020-08-25T09:07:00Z</dcterms:created>
  <dcterms:modified xsi:type="dcterms:W3CDTF">2020-10-29T16:41:00Z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